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ind w:left="1" w:hanging="3"/>
        <w:jc w:val="center"/>
        <w:rPr>
          <w:sz w:val="32"/>
          <w:szCs w:val="32"/>
        </w:rPr>
      </w:pPr>
      <w:r w:rsidDel="00000000" w:rsidR="00000000" w:rsidRPr="00000000">
        <w:rPr>
          <w:i w:val="1"/>
          <w:sz w:val="32"/>
          <w:szCs w:val="32"/>
          <w:rtl w:val="0"/>
        </w:rPr>
        <w:t xml:space="preserve">{Add School District &amp; School Name &amp; Letterhead}</w:t>
      </w:r>
      <w:r w:rsidDel="00000000" w:rsidR="00000000" w:rsidRPr="00000000">
        <w:rPr>
          <w:rtl w:val="0"/>
        </w:rPr>
      </w:r>
    </w:p>
    <w:p w:rsidR="00000000" w:rsidDel="00000000" w:rsidP="00000000" w:rsidRDefault="00000000" w:rsidRPr="00000000" w14:paraId="00000002">
      <w:pPr>
        <w:spacing w:after="0" w:lineRule="auto"/>
        <w:ind w:left="0" w:hanging="2"/>
        <w:jc w:val="center"/>
        <w:rPr>
          <w:sz w:val="16"/>
          <w:szCs w:val="16"/>
        </w:rPr>
      </w:pPr>
      <w:r w:rsidDel="00000000" w:rsidR="00000000" w:rsidRPr="00000000">
        <w:rPr>
          <w:rtl w:val="0"/>
        </w:rPr>
      </w:r>
    </w:p>
    <w:p w:rsidR="00000000" w:rsidDel="00000000" w:rsidP="00000000" w:rsidRDefault="00000000" w:rsidRPr="00000000" w14:paraId="00000003">
      <w:pPr>
        <w:spacing w:after="0" w:line="240" w:lineRule="auto"/>
        <w:ind w:left="1" w:hanging="3"/>
        <w:jc w:val="center"/>
        <w:rPr>
          <w:b w:val="1"/>
          <w:sz w:val="28"/>
          <w:szCs w:val="28"/>
        </w:rPr>
      </w:pPr>
      <w:r w:rsidDel="00000000" w:rsidR="00000000" w:rsidRPr="00000000">
        <w:rPr>
          <w:b w:val="1"/>
          <w:sz w:val="28"/>
          <w:szCs w:val="28"/>
          <w:rtl w:val="0"/>
        </w:rPr>
        <w:t xml:space="preserve">SiS: Suicide in Schools Model</w:t>
      </w:r>
    </w:p>
    <w:p w:rsidR="00000000" w:rsidDel="00000000" w:rsidP="00000000" w:rsidRDefault="00000000" w:rsidRPr="00000000" w14:paraId="00000004">
      <w:pPr>
        <w:spacing w:after="0" w:line="240" w:lineRule="auto"/>
        <w:ind w:left="1" w:hanging="3"/>
        <w:jc w:val="center"/>
        <w:rPr>
          <w:b w:val="1"/>
          <w:sz w:val="28"/>
          <w:szCs w:val="28"/>
        </w:rPr>
      </w:pPr>
      <w:r w:rsidDel="00000000" w:rsidR="00000000" w:rsidRPr="00000000">
        <w:rPr>
          <w:b w:val="1"/>
          <w:sz w:val="28"/>
          <w:szCs w:val="28"/>
          <w:rtl w:val="0"/>
        </w:rPr>
        <w:t xml:space="preserve">Emergency Notification Form</w:t>
      </w:r>
    </w:p>
    <w:p w:rsidR="00000000" w:rsidDel="00000000" w:rsidP="00000000" w:rsidRDefault="00000000" w:rsidRPr="00000000" w14:paraId="00000005">
      <w:pPr>
        <w:tabs>
          <w:tab w:val="left" w:leader="none" w:pos="9180"/>
        </w:tabs>
        <w:spacing w:after="0" w:lineRule="auto"/>
        <w:ind w:left="0" w:right="-180" w:hanging="2"/>
        <w:jc w:val="both"/>
        <w:rPr>
          <w:sz w:val="24"/>
          <w:szCs w:val="24"/>
        </w:rPr>
      </w:pPr>
      <w:r w:rsidDel="00000000" w:rsidR="00000000" w:rsidRPr="00000000">
        <w:rPr>
          <w:rtl w:val="0"/>
        </w:rPr>
      </w:r>
    </w:p>
    <w:p w:rsidR="00000000" w:rsidDel="00000000" w:rsidP="00000000" w:rsidRDefault="00000000" w:rsidRPr="00000000" w14:paraId="00000006">
      <w:pPr>
        <w:tabs>
          <w:tab w:val="left" w:leader="none" w:pos="9180"/>
        </w:tabs>
        <w:spacing w:after="0" w:lineRule="auto"/>
        <w:ind w:left="0" w:right="-180" w:hanging="2"/>
        <w:jc w:val="both"/>
        <w:rPr>
          <w:sz w:val="24"/>
          <w:szCs w:val="24"/>
        </w:rPr>
      </w:pPr>
      <w:r w:rsidDel="00000000" w:rsidR="00000000" w:rsidRPr="00000000">
        <w:rPr>
          <w:sz w:val="24"/>
          <w:szCs w:val="24"/>
          <w:rtl w:val="0"/>
        </w:rPr>
        <w:t xml:space="preserve">Today, __________________________ I/We, _________________________________________</w:t>
      </w:r>
    </w:p>
    <w:p w:rsidR="00000000" w:rsidDel="00000000" w:rsidP="00000000" w:rsidRDefault="00000000" w:rsidRPr="00000000" w14:paraId="00000007">
      <w:pPr>
        <w:tabs>
          <w:tab w:val="left" w:leader="none" w:pos="9180"/>
        </w:tabs>
        <w:spacing w:after="0" w:line="360" w:lineRule="auto"/>
        <w:ind w:left="0" w:right="-180" w:hanging="2"/>
        <w:jc w:val="both"/>
        <w:rPr>
          <w:i w:val="1"/>
          <w:sz w:val="24"/>
          <w:szCs w:val="24"/>
        </w:rPr>
      </w:pPr>
      <w:r w:rsidDel="00000000" w:rsidR="00000000" w:rsidRPr="00000000">
        <w:rPr>
          <w:i w:val="1"/>
          <w:sz w:val="24"/>
          <w:szCs w:val="24"/>
          <w:rtl w:val="0"/>
        </w:rPr>
        <w:t xml:space="preserve">                                Date                                                                  Parent/Guardian Name(s)</w:t>
      </w:r>
    </w:p>
    <w:p w:rsidR="00000000" w:rsidDel="00000000" w:rsidP="00000000" w:rsidRDefault="00000000" w:rsidRPr="00000000" w14:paraId="00000008">
      <w:pPr>
        <w:tabs>
          <w:tab w:val="left" w:leader="none" w:pos="9180"/>
        </w:tabs>
        <w:spacing w:after="0" w:lineRule="auto"/>
        <w:ind w:left="0" w:right="-180" w:hanging="2"/>
        <w:jc w:val="both"/>
        <w:rPr>
          <w:sz w:val="24"/>
          <w:szCs w:val="24"/>
        </w:rPr>
      </w:pPr>
      <w:r w:rsidDel="00000000" w:rsidR="00000000" w:rsidRPr="00000000">
        <w:rPr>
          <w:sz w:val="24"/>
          <w:szCs w:val="24"/>
          <w:rtl w:val="0"/>
        </w:rPr>
        <w:t xml:space="preserve">met with school personnel regarding our child _______________________________________.</w:t>
      </w:r>
    </w:p>
    <w:p w:rsidR="00000000" w:rsidDel="00000000" w:rsidP="00000000" w:rsidRDefault="00000000" w:rsidRPr="00000000" w14:paraId="00000009">
      <w:pPr>
        <w:tabs>
          <w:tab w:val="left" w:leader="none" w:pos="9180"/>
        </w:tabs>
        <w:spacing w:after="0" w:line="360" w:lineRule="auto"/>
        <w:ind w:left="0" w:right="-180" w:hanging="2"/>
        <w:jc w:val="both"/>
        <w:rPr>
          <w:sz w:val="24"/>
          <w:szCs w:val="24"/>
        </w:rPr>
      </w:pPr>
      <w:r w:rsidDel="00000000" w:rsidR="00000000" w:rsidRPr="00000000">
        <w:rPr>
          <w:i w:val="1"/>
          <w:sz w:val="24"/>
          <w:szCs w:val="24"/>
          <w:rtl w:val="0"/>
        </w:rPr>
        <w:t xml:space="preserve">                                                                                                                   Student Name</w:t>
      </w:r>
      <w:r w:rsidDel="00000000" w:rsidR="00000000" w:rsidRPr="00000000">
        <w:rPr>
          <w:rtl w:val="0"/>
        </w:rPr>
      </w:r>
    </w:p>
    <w:p w:rsidR="00000000" w:rsidDel="00000000" w:rsidP="00000000" w:rsidRDefault="00000000" w:rsidRPr="00000000" w14:paraId="0000000A">
      <w:pPr>
        <w:tabs>
          <w:tab w:val="left" w:leader="none" w:pos="9180"/>
        </w:tabs>
        <w:spacing w:after="0" w:line="259" w:lineRule="auto"/>
        <w:ind w:left="0" w:right="-187" w:hanging="2"/>
        <w:rPr>
          <w:sz w:val="24"/>
          <w:szCs w:val="24"/>
        </w:rPr>
      </w:pPr>
      <w:r w:rsidDel="00000000" w:rsidR="00000000" w:rsidRPr="00000000">
        <w:rPr>
          <w:sz w:val="24"/>
          <w:szCs w:val="24"/>
          <w:rtl w:val="0"/>
        </w:rPr>
        <w:t xml:space="preserve">I/We have been notified that our child is exhibiting suicidal thoughts and/or behaviors. We have been advised to seek community mental health services (crisis, counseling, psychotherapy and/or psychiatry) </w:t>
      </w:r>
      <w:r w:rsidDel="00000000" w:rsidR="00000000" w:rsidRPr="00000000">
        <w:rPr>
          <w:i w:val="1"/>
          <w:sz w:val="24"/>
          <w:szCs w:val="24"/>
          <w:rtl w:val="0"/>
        </w:rPr>
        <w:t xml:space="preserve">immediately</w:t>
      </w:r>
      <w:r w:rsidDel="00000000" w:rsidR="00000000" w:rsidRPr="00000000">
        <w:rPr>
          <w:sz w:val="24"/>
          <w:szCs w:val="24"/>
          <w:rtl w:val="0"/>
        </w:rPr>
        <w:t xml:space="preserve"> and we understand it is our responsibility to follow up with these community-based resources</w:t>
      </w:r>
      <w:r w:rsidDel="00000000" w:rsidR="00000000" w:rsidRPr="00000000">
        <w:rPr>
          <w:i w:val="1"/>
          <w:sz w:val="24"/>
          <w:szCs w:val="24"/>
          <w:rtl w:val="0"/>
        </w:rPr>
        <w:t xml:space="preserve">.</w:t>
      </w:r>
      <w:r w:rsidDel="00000000" w:rsidR="00000000" w:rsidRPr="00000000">
        <w:rPr>
          <w:sz w:val="24"/>
          <w:szCs w:val="24"/>
          <w:rtl w:val="0"/>
        </w:rPr>
        <w:t xml:space="preserve"> School personnel have given us the name(s) and number(s) of the nearest crisis center or hospital. School personnel have clarified that, with the necessary release of information forms, they can assist in coordinating care with community services during the current suicidal crisis and to plan for re-entry back to school following hospitalization if needed. </w:t>
      </w:r>
    </w:p>
    <w:p w:rsidR="00000000" w:rsidDel="00000000" w:rsidP="00000000" w:rsidRDefault="00000000" w:rsidRPr="00000000" w14:paraId="0000000B">
      <w:pPr>
        <w:tabs>
          <w:tab w:val="left" w:leader="none" w:pos="9180"/>
        </w:tabs>
        <w:spacing w:after="0" w:line="259" w:lineRule="auto"/>
        <w:ind w:left="0" w:right="-187" w:hanging="2"/>
        <w:jc w:val="both"/>
        <w:rPr>
          <w:sz w:val="24"/>
          <w:szCs w:val="24"/>
        </w:rPr>
      </w:pPr>
      <w:r w:rsidDel="00000000" w:rsidR="00000000" w:rsidRPr="00000000">
        <w:rPr>
          <w:rtl w:val="0"/>
        </w:rPr>
      </w:r>
    </w:p>
    <w:p w:rsidR="00000000" w:rsidDel="00000000" w:rsidP="00000000" w:rsidRDefault="00000000" w:rsidRPr="00000000" w14:paraId="0000000C">
      <w:pPr>
        <w:tabs>
          <w:tab w:val="left" w:leader="none" w:pos="9180"/>
        </w:tabs>
        <w:spacing w:after="0" w:line="259" w:lineRule="auto"/>
        <w:ind w:left="0" w:right="-187" w:hanging="2"/>
        <w:rPr>
          <w:sz w:val="24"/>
          <w:szCs w:val="24"/>
        </w:rPr>
      </w:pPr>
      <w:r w:rsidDel="00000000" w:rsidR="00000000" w:rsidRPr="00000000">
        <w:rPr>
          <w:sz w:val="24"/>
          <w:szCs w:val="24"/>
          <w:rtl w:val="0"/>
        </w:rPr>
        <w:t xml:space="preserve">If our child is admitted for hospitalization, I/We understand that after our child has been discharged from the hospital, school staff will ask us to participate in a re-entry planning meeting where we will develop a re-entry plan, update/create a safety plan, and ensure that release of information forms have been signed. </w:t>
      </w:r>
    </w:p>
    <w:p w:rsidR="00000000" w:rsidDel="00000000" w:rsidP="00000000" w:rsidRDefault="00000000" w:rsidRPr="00000000" w14:paraId="0000000D">
      <w:pPr>
        <w:tabs>
          <w:tab w:val="left" w:leader="none" w:pos="9180"/>
        </w:tabs>
        <w:spacing w:after="0" w:line="259" w:lineRule="auto"/>
        <w:ind w:left="0" w:right="-187" w:hanging="2"/>
        <w:jc w:val="both"/>
        <w:rPr>
          <w:sz w:val="24"/>
          <w:szCs w:val="24"/>
        </w:rPr>
      </w:pPr>
      <w:r w:rsidDel="00000000" w:rsidR="00000000" w:rsidRPr="00000000">
        <w:rPr>
          <w:rtl w:val="0"/>
        </w:rPr>
      </w:r>
    </w:p>
    <w:p w:rsidR="00000000" w:rsidDel="00000000" w:rsidP="00000000" w:rsidRDefault="00000000" w:rsidRPr="00000000" w14:paraId="0000000E">
      <w:pPr>
        <w:tabs>
          <w:tab w:val="left" w:leader="none" w:pos="9180"/>
        </w:tabs>
        <w:spacing w:after="0" w:line="259" w:lineRule="auto"/>
        <w:ind w:left="0" w:right="-187" w:hanging="2"/>
        <w:rPr>
          <w:sz w:val="24"/>
          <w:szCs w:val="24"/>
        </w:rPr>
      </w:pPr>
      <w:r w:rsidDel="00000000" w:rsidR="00000000" w:rsidRPr="00000000">
        <w:rPr>
          <w:sz w:val="24"/>
          <w:szCs w:val="24"/>
          <w:rtl w:val="0"/>
        </w:rPr>
        <w:t xml:space="preserve">I/We will remove access to any suicide means including firearms, medication, or other means that the student identified as being part of their suicide plan.  </w:t>
      </w:r>
    </w:p>
    <w:p w:rsidR="00000000" w:rsidDel="00000000" w:rsidP="00000000" w:rsidRDefault="00000000" w:rsidRPr="00000000" w14:paraId="0000000F">
      <w:pPr>
        <w:ind w:left="0" w:hanging="2"/>
        <w:rPr>
          <w:sz w:val="24"/>
          <w:szCs w:val="24"/>
        </w:rPr>
      </w:pPr>
      <w:r w:rsidDel="00000000" w:rsidR="00000000" w:rsidRPr="00000000">
        <w:rPr>
          <w:rtl w:val="0"/>
        </w:rPr>
      </w:r>
    </w:p>
    <w:tbl>
      <w:tblPr>
        <w:tblStyle w:val="Table1"/>
        <w:tblW w:w="946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2060"/>
        <w:gridCol w:w="245"/>
        <w:gridCol w:w="3203"/>
        <w:tblGridChange w:id="0">
          <w:tblGrid>
            <w:gridCol w:w="3960"/>
            <w:gridCol w:w="2060"/>
            <w:gridCol w:w="245"/>
            <w:gridCol w:w="3203"/>
          </w:tblGrid>
        </w:tblGridChange>
      </w:tblGrid>
      <w:tr>
        <w:trPr>
          <w:cantSplit w:val="0"/>
          <w:trHeight w:val="648"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10">
            <w:pPr>
              <w:spacing w:after="0" w:lineRule="auto"/>
              <w:ind w:left="0" w:hanging="2"/>
              <w:rPr>
                <w:sz w:val="24"/>
                <w:szCs w:val="24"/>
              </w:rPr>
            </w:pPr>
            <w:r w:rsidDel="00000000" w:rsidR="00000000" w:rsidRPr="00000000">
              <w:rPr>
                <w:sz w:val="24"/>
                <w:szCs w:val="24"/>
                <w:rtl w:val="0"/>
              </w:rPr>
              <w:t xml:space="preserve">Parent or Legal Guardian</w:t>
            </w:r>
          </w:p>
        </w:tc>
        <w:tc>
          <w:tcPr/>
          <w:p w:rsidR="00000000" w:rsidDel="00000000" w:rsidP="00000000" w:rsidRDefault="00000000" w:rsidRPr="00000000" w14:paraId="00000012">
            <w:pPr>
              <w:spacing w:after="0" w:lineRule="auto"/>
              <w:ind w:left="0" w:hanging="2"/>
              <w:rPr>
                <w:sz w:val="24"/>
                <w:szCs w:val="24"/>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3">
            <w:pPr>
              <w:spacing w:after="0" w:lineRule="auto"/>
              <w:ind w:left="0" w:hanging="2"/>
              <w:rPr>
                <w:sz w:val="24"/>
                <w:szCs w:val="24"/>
              </w:rPr>
            </w:pPr>
            <w:r w:rsidDel="00000000" w:rsidR="00000000" w:rsidRPr="00000000">
              <w:rPr>
                <w:sz w:val="24"/>
                <w:szCs w:val="24"/>
                <w:rtl w:val="0"/>
              </w:rPr>
              <w:t xml:space="preserve">Date</w:t>
            </w:r>
          </w:p>
          <w:p w:rsidR="00000000" w:rsidDel="00000000" w:rsidP="00000000" w:rsidRDefault="00000000" w:rsidRPr="00000000" w14:paraId="00000014">
            <w:pPr>
              <w:spacing w:after="0" w:lineRule="auto"/>
              <w:ind w:left="0" w:hanging="2"/>
              <w:rPr>
                <w:sz w:val="24"/>
                <w:szCs w:val="24"/>
              </w:rPr>
            </w:pPr>
            <w:r w:rsidDel="00000000" w:rsidR="00000000" w:rsidRPr="00000000">
              <w:rPr>
                <w:rtl w:val="0"/>
              </w:rPr>
            </w:r>
          </w:p>
        </w:tc>
      </w:tr>
      <w:tr>
        <w:trPr>
          <w:cantSplit w:val="0"/>
          <w:trHeight w:val="639" w:hRule="atLeast"/>
          <w:tblHeader w:val="0"/>
        </w:trPr>
        <w:tc>
          <w:tcPr>
            <w:gridSpan w:val="2"/>
            <w:tcBorders>
              <w:top w:color="000000" w:space="0" w:sz="4" w:val="single"/>
              <w:bottom w:color="000000" w:space="0" w:sz="4" w:val="single"/>
            </w:tcBorders>
          </w:tcPr>
          <w:p w:rsidR="00000000" w:rsidDel="00000000" w:rsidP="00000000" w:rsidRDefault="00000000" w:rsidRPr="00000000" w14:paraId="00000015">
            <w:pPr>
              <w:spacing w:after="0" w:lineRule="auto"/>
              <w:ind w:left="0" w:hanging="2"/>
              <w:rPr>
                <w:sz w:val="24"/>
                <w:szCs w:val="24"/>
              </w:rPr>
            </w:pPr>
            <w:r w:rsidDel="00000000" w:rsidR="00000000" w:rsidRPr="00000000">
              <w:rPr>
                <w:sz w:val="24"/>
                <w:szCs w:val="24"/>
                <w:rtl w:val="0"/>
              </w:rPr>
              <w:t xml:space="preserve">Parent or Legal Guardian </w:t>
            </w:r>
            <w:r w:rsidDel="00000000" w:rsidR="00000000" w:rsidRPr="00000000">
              <w:rPr>
                <w:i w:val="1"/>
                <w:sz w:val="24"/>
                <w:szCs w:val="24"/>
                <w:rtl w:val="0"/>
              </w:rPr>
              <w:t xml:space="preserve">(if applicable)</w:t>
            </w:r>
            <w:r w:rsidDel="00000000" w:rsidR="00000000" w:rsidRPr="00000000">
              <w:rPr>
                <w:rtl w:val="0"/>
              </w:rPr>
            </w:r>
          </w:p>
        </w:tc>
        <w:tc>
          <w:tcPr/>
          <w:p w:rsidR="00000000" w:rsidDel="00000000" w:rsidP="00000000" w:rsidRDefault="00000000" w:rsidRPr="00000000" w14:paraId="00000017">
            <w:pPr>
              <w:spacing w:after="0" w:lineRule="auto"/>
              <w:ind w:left="0" w:hanging="2"/>
              <w:rPr>
                <w:sz w:val="24"/>
                <w:szCs w:val="24"/>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8">
            <w:pPr>
              <w:spacing w:after="0" w:lineRule="auto"/>
              <w:ind w:left="0" w:hanging="2"/>
              <w:rPr>
                <w:sz w:val="24"/>
                <w:szCs w:val="24"/>
              </w:rPr>
            </w:pPr>
            <w:r w:rsidDel="00000000" w:rsidR="00000000" w:rsidRPr="00000000">
              <w:rPr>
                <w:sz w:val="24"/>
                <w:szCs w:val="24"/>
                <w:rtl w:val="0"/>
              </w:rPr>
              <w:t xml:space="preserve">Date</w:t>
            </w:r>
          </w:p>
          <w:p w:rsidR="00000000" w:rsidDel="00000000" w:rsidP="00000000" w:rsidRDefault="00000000" w:rsidRPr="00000000" w14:paraId="00000019">
            <w:pPr>
              <w:spacing w:after="0" w:lineRule="auto"/>
              <w:ind w:left="0" w:hanging="2"/>
              <w:rPr>
                <w:sz w:val="24"/>
                <w:szCs w:val="24"/>
              </w:rPr>
            </w:pPr>
            <w:r w:rsidDel="00000000" w:rsidR="00000000" w:rsidRPr="00000000">
              <w:rPr>
                <w:rtl w:val="0"/>
              </w:rPr>
            </w:r>
          </w:p>
        </w:tc>
      </w:tr>
      <w:tr>
        <w:trPr>
          <w:cantSplit w:val="0"/>
          <w:tblHeader w:val="0"/>
        </w:trPr>
        <w:tc>
          <w:tcPr>
            <w:gridSpan w:val="2"/>
            <w:tcBorders>
              <w:top w:color="000000" w:space="0" w:sz="4" w:val="single"/>
              <w:bottom w:color="000000" w:space="0" w:sz="4" w:val="single"/>
            </w:tcBorders>
          </w:tcPr>
          <w:p w:rsidR="00000000" w:rsidDel="00000000" w:rsidP="00000000" w:rsidRDefault="00000000" w:rsidRPr="00000000" w14:paraId="0000001A">
            <w:pPr>
              <w:spacing w:after="0" w:lineRule="auto"/>
              <w:ind w:left="0" w:hanging="2"/>
              <w:rPr>
                <w:i w:val="1"/>
                <w:sz w:val="24"/>
                <w:szCs w:val="24"/>
              </w:rPr>
            </w:pPr>
            <w:r w:rsidDel="00000000" w:rsidR="00000000" w:rsidRPr="00000000">
              <w:rPr>
                <w:sz w:val="24"/>
                <w:szCs w:val="24"/>
                <w:rtl w:val="0"/>
              </w:rPr>
              <w:t xml:space="preserve">Student </w:t>
            </w:r>
            <w:r w:rsidDel="00000000" w:rsidR="00000000" w:rsidRPr="00000000">
              <w:rPr>
                <w:i w:val="1"/>
                <w:sz w:val="24"/>
                <w:szCs w:val="24"/>
                <w:rtl w:val="0"/>
              </w:rPr>
              <w:t xml:space="preserve">(if over 14 years)</w:t>
            </w:r>
          </w:p>
          <w:p w:rsidR="00000000" w:rsidDel="00000000" w:rsidP="00000000" w:rsidRDefault="00000000" w:rsidRPr="00000000" w14:paraId="0000001B">
            <w:pPr>
              <w:spacing w:after="0" w:lineRule="auto"/>
              <w:ind w:left="0" w:hanging="2"/>
              <w:rPr>
                <w:sz w:val="24"/>
                <w:szCs w:val="24"/>
              </w:rPr>
            </w:pPr>
            <w:r w:rsidDel="00000000" w:rsidR="00000000" w:rsidRPr="00000000">
              <w:rPr>
                <w:rtl w:val="0"/>
              </w:rPr>
            </w:r>
          </w:p>
        </w:tc>
        <w:tc>
          <w:tcPr/>
          <w:p w:rsidR="00000000" w:rsidDel="00000000" w:rsidP="00000000" w:rsidRDefault="00000000" w:rsidRPr="00000000" w14:paraId="0000001D">
            <w:pPr>
              <w:spacing w:after="0" w:lineRule="auto"/>
              <w:ind w:left="0" w:hanging="2"/>
              <w:rPr>
                <w:sz w:val="24"/>
                <w:szCs w:val="24"/>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E">
            <w:pPr>
              <w:spacing w:after="0" w:lineRule="auto"/>
              <w:ind w:left="0" w:hanging="2"/>
              <w:rPr>
                <w:sz w:val="24"/>
                <w:szCs w:val="24"/>
              </w:rPr>
            </w:pPr>
            <w:r w:rsidDel="00000000" w:rsidR="00000000" w:rsidRPr="00000000">
              <w:rPr>
                <w:sz w:val="24"/>
                <w:szCs w:val="24"/>
                <w:rtl w:val="0"/>
              </w:rPr>
              <w:t xml:space="preserve">Date</w:t>
            </w:r>
          </w:p>
        </w:tc>
      </w:tr>
      <w:tr>
        <w:trPr>
          <w:cantSplit w:val="0"/>
          <w:tblHeader w:val="0"/>
        </w:trPr>
        <w:tc>
          <w:tcPr>
            <w:gridSpan w:val="2"/>
            <w:tcBorders>
              <w:top w:color="000000" w:space="0" w:sz="4" w:val="single"/>
            </w:tcBorders>
          </w:tcPr>
          <w:p w:rsidR="00000000" w:rsidDel="00000000" w:rsidP="00000000" w:rsidRDefault="00000000" w:rsidRPr="00000000" w14:paraId="0000001F">
            <w:pPr>
              <w:ind w:left="0" w:hanging="2"/>
              <w:rPr>
                <w:sz w:val="24"/>
                <w:szCs w:val="24"/>
              </w:rPr>
            </w:pPr>
            <w:r w:rsidDel="00000000" w:rsidR="00000000" w:rsidRPr="00000000">
              <w:rPr>
                <w:sz w:val="24"/>
                <w:szCs w:val="24"/>
                <w:rtl w:val="0"/>
              </w:rPr>
              <w:t xml:space="preserve">School Personnel, Title</w:t>
            </w:r>
          </w:p>
        </w:tc>
        <w:tc>
          <w:tcPr/>
          <w:p w:rsidR="00000000" w:rsidDel="00000000" w:rsidP="00000000" w:rsidRDefault="00000000" w:rsidRPr="00000000" w14:paraId="00000021">
            <w:pPr>
              <w:ind w:left="0" w:hanging="2"/>
              <w:rPr>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022">
            <w:pPr>
              <w:ind w:left="0" w:hanging="2"/>
              <w:rPr>
                <w:sz w:val="24"/>
                <w:szCs w:val="24"/>
              </w:rPr>
            </w:pPr>
            <w:r w:rsidDel="00000000" w:rsidR="00000000" w:rsidRPr="00000000">
              <w:rPr>
                <w:sz w:val="24"/>
                <w:szCs w:val="24"/>
                <w:rtl w:val="0"/>
              </w:rPr>
              <w:t xml:space="preserve">Date</w:t>
            </w:r>
          </w:p>
        </w:tc>
      </w:tr>
      <w:tr>
        <w:trPr>
          <w:cantSplit w:val="0"/>
          <w:tblHeader w:val="0"/>
        </w:trPr>
        <w:tc>
          <w:tcPr/>
          <w:p w:rsidR="00000000" w:rsidDel="00000000" w:rsidP="00000000" w:rsidRDefault="00000000" w:rsidRPr="00000000" w14:paraId="00000023">
            <w:pPr>
              <w:spacing w:after="0" w:line="240" w:lineRule="auto"/>
              <w:ind w:left="0" w:right="-102" w:hanging="2"/>
              <w:rPr>
                <w:sz w:val="24"/>
                <w:szCs w:val="24"/>
              </w:rPr>
            </w:pPr>
            <w:r w:rsidDel="00000000" w:rsidR="00000000" w:rsidRPr="00000000">
              <w:rPr>
                <w:sz w:val="24"/>
                <w:szCs w:val="24"/>
                <w:rtl w:val="0"/>
              </w:rPr>
              <w:t xml:space="preserve">School Personnel submitting this form: </w:t>
            </w:r>
          </w:p>
        </w:tc>
        <w:tc>
          <w:tcPr>
            <w:gridSpan w:val="3"/>
            <w:tcBorders>
              <w:bottom w:color="000000" w:space="0" w:sz="4" w:val="single"/>
            </w:tcBorders>
          </w:tcPr>
          <w:p w:rsidR="00000000" w:rsidDel="00000000" w:rsidP="00000000" w:rsidRDefault="00000000" w:rsidRPr="00000000" w14:paraId="00000024">
            <w:pPr>
              <w:spacing w:after="0" w:line="240" w:lineRule="auto"/>
              <w:ind w:left="0" w:hanging="2"/>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7">
            <w:pPr>
              <w:spacing w:after="0" w:line="240" w:lineRule="auto"/>
              <w:ind w:left="0" w:right="-102" w:hanging="2"/>
              <w:rPr>
                <w:sz w:val="24"/>
                <w:szCs w:val="24"/>
              </w:rPr>
            </w:pPr>
            <w:r w:rsidDel="00000000" w:rsidR="00000000" w:rsidRPr="00000000">
              <w:rPr>
                <w:rtl w:val="0"/>
              </w:rPr>
            </w:r>
          </w:p>
        </w:tc>
        <w:tc>
          <w:tcPr>
            <w:gridSpan w:val="3"/>
            <w:tcBorders>
              <w:top w:color="000000" w:space="0" w:sz="4" w:val="single"/>
            </w:tcBorders>
          </w:tcPr>
          <w:p w:rsidR="00000000" w:rsidDel="00000000" w:rsidP="00000000" w:rsidRDefault="00000000" w:rsidRPr="00000000" w14:paraId="00000028">
            <w:pPr>
              <w:spacing w:after="0" w:line="240" w:lineRule="auto"/>
              <w:ind w:left="0" w:hanging="2"/>
              <w:rPr>
                <w:i w:val="1"/>
                <w:sz w:val="24"/>
                <w:szCs w:val="24"/>
              </w:rPr>
            </w:pPr>
            <w:r w:rsidDel="00000000" w:rsidR="00000000" w:rsidRPr="00000000">
              <w:rPr>
                <w:i w:val="1"/>
                <w:sz w:val="24"/>
                <w:szCs w:val="24"/>
                <w:rtl w:val="0"/>
              </w:rPr>
              <w:t xml:space="preserve">PRINT Name/Title</w:t>
            </w:r>
          </w:p>
        </w:tc>
      </w:tr>
    </w:tbl>
    <w:p w:rsidR="00000000" w:rsidDel="00000000" w:rsidP="00000000" w:rsidRDefault="00000000" w:rsidRPr="00000000" w14:paraId="0000002B">
      <w:pPr>
        <w:ind w:left="0" w:hanging="2"/>
        <w:rPr>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6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320"/>
        <w:tab w:val="right" w:leader="none" w:pos="8640"/>
      </w:tabs>
      <w:ind w:left="0"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320"/>
        <w:tab w:val="right" w:leader="none" w:pos="8640"/>
      </w:tabs>
      <w:ind w:left="0"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ind w:left="0" w:hanging="2"/>
      <w:rPr>
        <w:sz w:val="17"/>
        <w:szCs w:val="17"/>
      </w:rPr>
    </w:pPr>
    <w:r w:rsidDel="00000000" w:rsidR="00000000" w:rsidRPr="00000000">
      <w:rPr>
        <w:sz w:val="17"/>
        <w:szCs w:val="17"/>
        <w:rtl w:val="0"/>
      </w:rPr>
      <w:t xml:space="preserve">© Terri A. Erbacher, Jonathan B. Singer &amp; Scott Poland. </w:t>
    </w:r>
    <w:r w:rsidDel="00000000" w:rsidR="00000000" w:rsidRPr="00000000">
      <w:rPr>
        <w:i w:val="1"/>
        <w:sz w:val="17"/>
        <w:szCs w:val="17"/>
        <w:rtl w:val="0"/>
      </w:rPr>
      <w:t xml:space="preserve">Suicide in Schools: A Practitioner's Guide to Multi-level Prevention, Assessment, Intervention, and Postvention, 2</w:t>
    </w:r>
    <w:r w:rsidDel="00000000" w:rsidR="00000000" w:rsidRPr="00000000">
      <w:rPr>
        <w:i w:val="1"/>
        <w:sz w:val="17"/>
        <w:szCs w:val="17"/>
        <w:vertAlign w:val="superscript"/>
        <w:rtl w:val="0"/>
      </w:rPr>
      <w:t xml:space="preserve">nd</w:t>
    </w:r>
    <w:r w:rsidDel="00000000" w:rsidR="00000000" w:rsidRPr="00000000">
      <w:rPr>
        <w:i w:val="1"/>
        <w:sz w:val="17"/>
        <w:szCs w:val="17"/>
        <w:rtl w:val="0"/>
      </w:rPr>
      <w:t xml:space="preserve"> Ed. </w:t>
    </w:r>
    <w:r w:rsidDel="00000000" w:rsidR="00000000" w:rsidRPr="00000000">
      <w:rPr>
        <w:sz w:val="17"/>
        <w:szCs w:val="17"/>
        <w:rtl w:val="0"/>
      </w:rPr>
      <w:t xml:space="preserve">Routledge, 2023. Permission to reproduce is granted to purchasers of this text.</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320"/>
        <w:tab w:val="right" w:leader="none" w:pos="8640"/>
      </w:tabs>
      <w:ind w:left="0"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320"/>
        <w:tab w:val="right" w:leader="none" w:pos="8640"/>
      </w:tabs>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320"/>
        <w:tab w:val="right" w:leader="none" w:pos="8640"/>
      </w:tabs>
      <w:ind w:left="0"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uppressAutoHyphens w:val="1"/>
      <w:ind w:left="-1" w:leftChars="-1" w:hangingChars="1"/>
      <w:textDirection w:val="btLr"/>
      <w:textAlignment w:val="top"/>
      <w:outlineLvl w:val="0"/>
    </w:pPr>
    <w:rPr>
      <w:position w:val="-1"/>
    </w:rPr>
  </w:style>
  <w:style w:type="paragraph" w:styleId="Heading1">
    <w:name w:val="heading 1"/>
    <w:basedOn w:val="Normal"/>
    <w:next w:val="Normal"/>
    <w:uiPriority w:val="9"/>
    <w:qFormat w:val="1"/>
    <w:pPr>
      <w:keepNext w:val="1"/>
      <w:keepLines w:val="1"/>
      <w:spacing w:after="120" w:before="48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qFormat w:val="1"/>
    <w:pPr>
      <w:tabs>
        <w:tab w:val="center" w:pos="4320"/>
        <w:tab w:val="right" w:pos="8640"/>
      </w:tabs>
    </w:pPr>
  </w:style>
  <w:style w:type="character" w:styleId="HeaderChar" w:customStyle="1">
    <w:name w:val="Header Char"/>
    <w:rPr>
      <w:w w:val="100"/>
      <w:position w:val="-1"/>
      <w:sz w:val="22"/>
      <w:szCs w:val="22"/>
      <w:effect w:val="none"/>
      <w:vertAlign w:val="baseline"/>
      <w:cs w:val="0"/>
      <w:em w:val="none"/>
    </w:rPr>
  </w:style>
  <w:style w:type="paragraph" w:styleId="Footer">
    <w:name w:val="footer"/>
    <w:basedOn w:val="Normal"/>
    <w:qFormat w:val="1"/>
    <w:pPr>
      <w:tabs>
        <w:tab w:val="center" w:pos="4320"/>
        <w:tab w:val="right" w:pos="8640"/>
      </w:tabs>
    </w:pPr>
  </w:style>
  <w:style w:type="character" w:styleId="FooterChar" w:customStyle="1">
    <w:name w:val="Footer Char"/>
    <w:rPr>
      <w:w w:val="100"/>
      <w:position w:val="-1"/>
      <w:sz w:val="22"/>
      <w:szCs w:val="22"/>
      <w:effect w:val="none"/>
      <w:vertAlign w:val="baseline"/>
      <w:cs w:val="0"/>
      <w:em w:val="none"/>
    </w:r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table" w:styleId="TableGrid">
    <w:name w:val="Table Grid"/>
    <w:basedOn w:val="TableNormal"/>
    <w:pPr>
      <w:suppressAutoHyphens w:val="1"/>
      <w:spacing w:line="1" w:lineRule="atLeast"/>
      <w:ind w:left="-1" w:leftChars="-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ediumShading1-Accent11" w:customStyle="1">
    <w:name w:val="Medium Shading 1 - Accent 11"/>
    <w:pPr>
      <w:suppressAutoHyphens w:val="1"/>
      <w:spacing w:line="1" w:lineRule="atLeast"/>
      <w:ind w:left="-1" w:leftChars="-1" w:hangingChars="1"/>
      <w:textDirection w:val="btLr"/>
      <w:textAlignment w:val="top"/>
      <w:outlineLvl w:val="0"/>
    </w:pPr>
    <w:rPr>
      <w:position w:val="-1"/>
    </w:rPr>
  </w:style>
  <w:style w:type="character" w:styleId="CommentReference">
    <w:name w:val="annotation reference"/>
    <w:qFormat w:val="1"/>
    <w:rPr>
      <w:w w:val="100"/>
      <w:position w:val="-1"/>
      <w:sz w:val="16"/>
      <w:szCs w:val="16"/>
      <w:effect w:val="none"/>
      <w:vertAlign w:val="baseline"/>
      <w:cs w:val="0"/>
      <w:em w:val="none"/>
    </w:rPr>
  </w:style>
  <w:style w:type="paragraph" w:styleId="CommentText">
    <w:name w:val="annotation text"/>
    <w:basedOn w:val="Normal"/>
    <w:qFormat w:val="1"/>
    <w:rPr>
      <w:sz w:val="20"/>
      <w:szCs w:val="20"/>
    </w:rPr>
  </w:style>
  <w:style w:type="character" w:styleId="CommentTextChar" w:customStyle="1">
    <w:name w:val="Comment Text Char"/>
    <w:basedOn w:val="DefaultParagraphFont"/>
    <w:rPr>
      <w:w w:val="100"/>
      <w:position w:val="-1"/>
      <w:effect w:val="none"/>
      <w:vertAlign w:val="baseline"/>
      <w:cs w:val="0"/>
      <w:em w:val="none"/>
    </w:rPr>
  </w:style>
  <w:style w:type="paragraph" w:styleId="CommentSubject">
    <w:name w:val="annotation subject"/>
    <w:basedOn w:val="CommentText"/>
    <w:next w:val="CommentText"/>
    <w:qFormat w:val="1"/>
    <w:rPr>
      <w:b w:val="1"/>
      <w:bCs w:val="1"/>
    </w:rPr>
  </w:style>
  <w:style w:type="character" w:styleId="CommentSubjectChar" w:customStyle="1">
    <w:name w:val="Comment Subject Char"/>
    <w:rPr>
      <w:b w:val="1"/>
      <w:bCs w:val="1"/>
      <w:w w:val="100"/>
      <w:position w:val="-1"/>
      <w:effect w:val="none"/>
      <w:vertAlign w:val="baseline"/>
      <w:cs w:val="0"/>
      <w:em w:val="none"/>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0"/>
    </w:pPr>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VnYifSS3xoyxRws09XwnZagR6KQ==">AMUW2mWAHjOO15tKXKsKgIgMc1VuG1s10qce5nyOnGJxcNVZBdiOkSmljI2dyRZae6m/xGdwI8JjQXwUPROMfrGfLkbh64v3qvia7/Ef6sakpdJuWDDPN2E=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2019-09-26T22:00:00Z</dcterms:created>
  <dc:creator>Allen Poland</dc:creator>
</cp:coreProperties>
</file>